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19B" w:rsidRDefault="004A581E" w:rsidP="00E6719B">
      <w:pPr>
        <w:jc w:val="both"/>
        <w:rPr>
          <w:noProof/>
          <w:lang w:eastAsia="tr-TR"/>
        </w:rPr>
      </w:pPr>
      <w:r>
        <w:rPr>
          <w:noProof/>
          <w:lang w:eastAsia="tr-TR"/>
        </w:rPr>
        <w:t>26/05/2021 tari</w:t>
      </w:r>
      <w:r w:rsidR="00E6719B">
        <w:rPr>
          <w:noProof/>
          <w:lang w:eastAsia="tr-TR"/>
        </w:rPr>
        <w:t xml:space="preserve">hinde </w:t>
      </w:r>
      <w:r>
        <w:rPr>
          <w:noProof/>
          <w:lang w:eastAsia="tr-TR"/>
        </w:rPr>
        <w:t xml:space="preserve">Saat 14:30’da </w:t>
      </w:r>
      <w:bookmarkStart w:id="0" w:name="_GoBack"/>
      <w:bookmarkEnd w:id="0"/>
      <w:r w:rsidR="00E6719B">
        <w:rPr>
          <w:noProof/>
          <w:lang w:eastAsia="tr-TR"/>
        </w:rPr>
        <w:t>Üniversitemiz birimlerinde yapılacak olan İç Tetkike yönelik tetkik yapacak olan K</w:t>
      </w:r>
      <w:r>
        <w:rPr>
          <w:noProof/>
          <w:lang w:eastAsia="tr-TR"/>
        </w:rPr>
        <w:t>urum İç T</w:t>
      </w:r>
      <w:r w:rsidR="00E6719B">
        <w:rPr>
          <w:noProof/>
          <w:lang w:eastAsia="tr-TR"/>
        </w:rPr>
        <w:t>etkikçileri ile zoom programı üzerinden to</w:t>
      </w:r>
      <w:r>
        <w:rPr>
          <w:noProof/>
          <w:lang w:eastAsia="tr-TR"/>
        </w:rPr>
        <w:t>p</w:t>
      </w:r>
      <w:r w:rsidR="00E6719B">
        <w:rPr>
          <w:noProof/>
          <w:lang w:eastAsia="tr-TR"/>
        </w:rPr>
        <w:t>lantı yapılmıştır.</w:t>
      </w:r>
    </w:p>
    <w:p w:rsidR="00E6719B" w:rsidRDefault="00E6719B" w:rsidP="00E6719B">
      <w:pPr>
        <w:jc w:val="both"/>
        <w:rPr>
          <w:noProof/>
          <w:lang w:eastAsia="tr-TR"/>
        </w:rPr>
      </w:pPr>
      <w:r>
        <w:rPr>
          <w:noProof/>
          <w:lang w:eastAsia="tr-TR"/>
        </w:rPr>
        <w:t>Toplantı Strateji Geliştirme Daire Başkanlığının Koordinatörlüğünde, Kalite koordinatörü ve Kurum İç Tetkikçileri Katılım sağlamışlardır. Mali Hiz. Uzm. Yrd. Yiğit AKAR’ın sunumu ile program başlamış olup soru cevap ve öneriler ile toplantı sonlandırılmıştır.</w:t>
      </w:r>
    </w:p>
    <w:p w:rsidR="00E6719B" w:rsidRDefault="00E6719B">
      <w:pPr>
        <w:rPr>
          <w:noProof/>
          <w:lang w:eastAsia="tr-TR"/>
        </w:rPr>
      </w:pPr>
    </w:p>
    <w:p w:rsidR="0058517E" w:rsidRDefault="00014E4C">
      <w:r>
        <w:rPr>
          <w:noProof/>
          <w:lang w:eastAsia="tr-TR"/>
        </w:rPr>
        <w:drawing>
          <wp:inline distT="0" distB="0" distL="0" distR="0" wp14:anchorId="2118FAED" wp14:editId="2677E3F4">
            <wp:extent cx="5760720" cy="3120390"/>
            <wp:effectExtent l="0" t="0" r="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3120390"/>
                    </a:xfrm>
                    <a:prstGeom prst="rect">
                      <a:avLst/>
                    </a:prstGeom>
                  </pic:spPr>
                </pic:pic>
              </a:graphicData>
            </a:graphic>
          </wp:inline>
        </w:drawing>
      </w:r>
    </w:p>
    <w:sectPr w:rsidR="005851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8B7"/>
    <w:rsid w:val="000048B7"/>
    <w:rsid w:val="00014E4C"/>
    <w:rsid w:val="004A581E"/>
    <w:rsid w:val="0058517E"/>
    <w:rsid w:val="00E671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4A5E"/>
  <w15:chartTrackingRefBased/>
  <w15:docId w15:val="{7078CFED-7C4A-42A1-9A5C-BBFE19976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67</Words>
  <Characters>384</Characters>
  <Application>Microsoft Office Word</Application>
  <DocSecurity>0</DocSecurity>
  <Lines>3</Lines>
  <Paragraphs>1</Paragraphs>
  <ScaleCrop>false</ScaleCrop>
  <Company/>
  <LinksUpToDate>false</LinksUpToDate>
  <CharactersWithSpaces>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5</cp:revision>
  <dcterms:created xsi:type="dcterms:W3CDTF">2021-05-26T11:36:00Z</dcterms:created>
  <dcterms:modified xsi:type="dcterms:W3CDTF">2021-06-14T07:47:00Z</dcterms:modified>
</cp:coreProperties>
</file>